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C1" w:rsidRDefault="004364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-1417"/>
        <w:jc w:val="center"/>
        <w:rPr>
          <w:rFonts w:ascii="Adobe Devanagari" w:eastAsia="Adobe Devanagari" w:hAnsi="Adobe Devanagari" w:cs="Adobe Devanagari"/>
          <w:b/>
          <w:color w:val="000000"/>
          <w:sz w:val="24"/>
          <w:szCs w:val="24"/>
        </w:rPr>
      </w:pPr>
      <w:r>
        <w:rPr>
          <w:rFonts w:ascii="Adobe Devanagari" w:eastAsia="Adobe Devanagari" w:hAnsi="Adobe Devanagari" w:cs="Adobe Devanagari"/>
          <w:b/>
          <w:color w:val="000000"/>
          <w:sz w:val="24"/>
          <w:szCs w:val="24"/>
        </w:rPr>
        <w:t xml:space="preserve"> </w:t>
      </w:r>
      <w:r>
        <w:rPr>
          <w:rFonts w:ascii="Adobe Devanagari" w:eastAsia="Adobe Devanagari" w:hAnsi="Adobe Devanagari" w:cs="Adobe Devanagari"/>
          <w:b/>
          <w:color w:val="000000"/>
          <w:sz w:val="28"/>
          <w:szCs w:val="28"/>
        </w:rPr>
        <w:t xml:space="preserve">SOLICITUD DE EQUIVALENCIA/S - </w:t>
      </w:r>
      <w:r>
        <w:rPr>
          <w:rFonts w:ascii="Adobe Devanagari" w:eastAsia="Adobe Devanagari" w:hAnsi="Adobe Devanagari" w:cs="Adobe Devanagari"/>
          <w:b/>
          <w:color w:val="000000"/>
          <w:sz w:val="24"/>
          <w:szCs w:val="24"/>
        </w:rPr>
        <w:t>Anexo 1A Disposición Académica N° 0013/2018</w:t>
      </w:r>
    </w:p>
    <w:tbl>
      <w:tblPr>
        <w:tblStyle w:val="a7"/>
        <w:tblW w:w="1687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44"/>
        <w:gridCol w:w="5812"/>
        <w:gridCol w:w="5616"/>
      </w:tblGrid>
      <w:tr w:rsidR="00124BC1">
        <w:trPr>
          <w:trHeight w:val="454"/>
          <w:jc w:val="center"/>
        </w:trPr>
        <w:tc>
          <w:tcPr>
            <w:tcW w:w="1687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dobe Devanagari" w:eastAsia="Adobe Devanagari" w:hAnsi="Adobe Devanagari" w:cs="Adobe Devanagari"/>
                <w:b/>
                <w:color w:val="000000"/>
                <w:u w:val="single"/>
              </w:rPr>
            </w:pPr>
            <w:r>
              <w:rPr>
                <w:rFonts w:ascii="Adobe Devanagari" w:eastAsia="Adobe Devanagari" w:hAnsi="Adobe Devanagari" w:cs="Adobe Devanagari"/>
                <w:b/>
                <w:color w:val="000000"/>
                <w:u w:val="single"/>
              </w:rPr>
              <w:t xml:space="preserve">DATOS DE LA PERSONA SOLICITANTE </w:t>
            </w:r>
          </w:p>
        </w:tc>
      </w:tr>
      <w:tr w:rsidR="00124BC1">
        <w:trPr>
          <w:trHeight w:val="454"/>
          <w:jc w:val="center"/>
        </w:trPr>
        <w:tc>
          <w:tcPr>
            <w:tcW w:w="5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dobe Devanagari" w:eastAsia="Adobe Devanagari" w:hAnsi="Adobe Devanagari" w:cs="Adobe Devanagari"/>
                <w:b/>
                <w:color w:val="000000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b/>
              </w:rPr>
              <w:t xml:space="preserve">Apellido/s: </w:t>
            </w:r>
          </w:p>
        </w:tc>
        <w:tc>
          <w:tcPr>
            <w:tcW w:w="5812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dobe Devanagari" w:eastAsia="Adobe Devanagari" w:hAnsi="Adobe Devanagari" w:cs="Adobe Devanagari"/>
                <w:b/>
                <w:color w:val="000000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b/>
                <w:sz w:val="24"/>
                <w:szCs w:val="24"/>
              </w:rPr>
              <w:t xml:space="preserve">Nombre/s: </w:t>
            </w:r>
          </w:p>
        </w:tc>
        <w:tc>
          <w:tcPr>
            <w:tcW w:w="561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dobe Devanagari" w:eastAsia="Adobe Devanagari" w:hAnsi="Adobe Devanagari" w:cs="Adobe Devanagari"/>
                <w:b/>
                <w:color w:val="000000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b/>
                <w:sz w:val="24"/>
                <w:szCs w:val="24"/>
              </w:rPr>
              <w:t xml:space="preserve">DNI: </w:t>
            </w:r>
          </w:p>
        </w:tc>
      </w:tr>
      <w:tr w:rsidR="00124BC1">
        <w:trPr>
          <w:trHeight w:val="454"/>
          <w:jc w:val="center"/>
        </w:trPr>
        <w:tc>
          <w:tcPr>
            <w:tcW w:w="112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dobe Devanagari" w:eastAsia="Adobe Devanagari" w:hAnsi="Adobe Devanagari" w:cs="Adobe Devanagari"/>
                <w:b/>
                <w:color w:val="000000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b/>
                <w:color w:val="000000"/>
              </w:rPr>
              <w:t>Email:</w:t>
            </w:r>
            <w:r>
              <w:rPr>
                <w:rFonts w:ascii="Adobe Devanagari" w:eastAsia="Adobe Devanagari" w:hAnsi="Adobe Devanagari" w:cs="Adobe Devanaga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dobe Devanagari" w:eastAsia="Adobe Devanagari" w:hAnsi="Adobe Devanagari" w:cs="Adobe Devanagari"/>
                <w:color w:val="000000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b/>
                <w:color w:val="000000"/>
              </w:rPr>
              <w:t xml:space="preserve">Teléfono: </w:t>
            </w:r>
          </w:p>
        </w:tc>
      </w:tr>
      <w:tr w:rsidR="00124BC1">
        <w:trPr>
          <w:trHeight w:val="454"/>
          <w:jc w:val="center"/>
        </w:trPr>
        <w:tc>
          <w:tcPr>
            <w:tcW w:w="1687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dobe Devanagari" w:eastAsia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b/>
              </w:rPr>
              <w:t xml:space="preserve">UNIVERSIDAD PROVINCIAL DE CÓRDOBA/ SEDE: </w:t>
            </w:r>
          </w:p>
        </w:tc>
      </w:tr>
      <w:tr w:rsidR="00124BC1">
        <w:trPr>
          <w:trHeight w:val="454"/>
          <w:jc w:val="center"/>
        </w:trPr>
        <w:tc>
          <w:tcPr>
            <w:tcW w:w="1687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124BC1" w:rsidRDefault="00436466">
            <w:pPr>
              <w:widowControl w:val="0"/>
              <w:spacing w:line="276" w:lineRule="auto"/>
              <w:rPr>
                <w:rFonts w:ascii="Adobe Devanagari" w:eastAsia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b/>
              </w:rPr>
              <w:t>CARRERA EN LA QUE ESTÁ INSCRIPTA/O:</w:t>
            </w:r>
          </w:p>
        </w:tc>
      </w:tr>
    </w:tbl>
    <w:p w:rsidR="00124BC1" w:rsidRDefault="00124B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4"/>
        <w:jc w:val="both"/>
        <w:rPr>
          <w:rFonts w:ascii="Adobe Devanagari" w:eastAsia="Adobe Devanagari" w:hAnsi="Adobe Devanagari" w:cs="Adobe Devanagari"/>
          <w:b/>
          <w:color w:val="000000"/>
          <w:sz w:val="24"/>
          <w:szCs w:val="24"/>
        </w:rPr>
      </w:pPr>
    </w:p>
    <w:p w:rsidR="00124BC1" w:rsidRDefault="004364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4"/>
        <w:jc w:val="center"/>
        <w:rPr>
          <w:rFonts w:ascii="Adobe Devanagari" w:eastAsia="Adobe Devanagari" w:hAnsi="Adobe Devanagari" w:cs="Adobe Devanagari"/>
          <w:b/>
          <w:color w:val="FF0000"/>
          <w:sz w:val="24"/>
          <w:szCs w:val="24"/>
        </w:rPr>
      </w:pPr>
      <w:r>
        <w:rPr>
          <w:rFonts w:ascii="Adobe Devanagari" w:eastAsia="Adobe Devanagari" w:hAnsi="Adobe Devanagari" w:cs="Adobe Devanagari"/>
          <w:b/>
          <w:color w:val="FF0000"/>
          <w:sz w:val="24"/>
          <w:szCs w:val="24"/>
        </w:rPr>
        <w:t>DESCARGAR EL FORMULARIO EN SU PC o NOTEBOOK. NO SE PERMITE EDITAR EN LÍNEA. ES UN DOCUMENTO PÚBLICO.</w:t>
      </w:r>
    </w:p>
    <w:p w:rsidR="00124BC1" w:rsidRDefault="004364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4"/>
        <w:jc w:val="center"/>
        <w:rPr>
          <w:rFonts w:ascii="Adobe Devanagari" w:eastAsia="Adobe Devanagari" w:hAnsi="Adobe Devanagari" w:cs="Adobe Devanagari"/>
          <w:b/>
          <w:color w:val="000000"/>
        </w:rPr>
      </w:pPr>
      <w:r>
        <w:rPr>
          <w:rFonts w:ascii="Adobe Devanagari" w:eastAsia="Adobe Devanagari" w:hAnsi="Adobe Devanagari" w:cs="Adobe Devanagari"/>
          <w:b/>
          <w:color w:val="000000"/>
        </w:rPr>
        <w:t>La/El solicitante puede pedir todos los espacios que desee en un mismo formulario siempre y cuando sean de la misma carrera de destino.</w:t>
      </w:r>
    </w:p>
    <w:p w:rsidR="00124BC1" w:rsidRDefault="004364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4"/>
        <w:jc w:val="center"/>
        <w:rPr>
          <w:rFonts w:ascii="Adobe Devanagari" w:eastAsia="Adobe Devanagari" w:hAnsi="Adobe Devanagari" w:cs="Adobe Devanagari"/>
          <w:b/>
          <w:color w:val="000000"/>
        </w:rPr>
      </w:pPr>
      <w:r>
        <w:rPr>
          <w:rFonts w:ascii="Adobe Devanagari" w:eastAsia="Adobe Devanagari" w:hAnsi="Adobe Devanagari" w:cs="Adobe Devanagari"/>
          <w:b/>
          <w:color w:val="000000"/>
        </w:rPr>
        <w:t>En caso de tener más de un espacio curricular de origen para solicitar un mismo espacio de destino, se sugiere hacerlo con no más de tres.</w:t>
      </w:r>
    </w:p>
    <w:p w:rsidR="00124BC1" w:rsidRDefault="004364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2"/>
        </w:tabs>
        <w:spacing w:line="240" w:lineRule="auto"/>
        <w:ind w:left="284" w:right="284"/>
        <w:jc w:val="center"/>
        <w:rPr>
          <w:rFonts w:ascii="Adobe Devanagari" w:eastAsia="Adobe Devanagari" w:hAnsi="Adobe Devanagari" w:cs="Adobe Devanagari"/>
          <w:b/>
          <w:color w:val="000000"/>
          <w:sz w:val="20"/>
          <w:szCs w:val="20"/>
        </w:rPr>
      </w:pPr>
      <w:r>
        <w:rPr>
          <w:rFonts w:ascii="Adobe Devanagari" w:eastAsia="Adobe Devanagari" w:hAnsi="Adobe Devanagari" w:cs="Adobe Devanagari"/>
          <w:b/>
          <w:color w:val="000000"/>
        </w:rPr>
        <w:t xml:space="preserve">IMPORTANTE: Consignar en forma completa los nombres de las materias (origen y destino) </w:t>
      </w:r>
      <w:r>
        <w:rPr>
          <w:rFonts w:ascii="Adobe Devanagari" w:eastAsia="Adobe Devanagari" w:hAnsi="Adobe Devanagari" w:cs="Adobe Devanagari"/>
          <w:b/>
        </w:rPr>
        <w:t>teniendo</w:t>
      </w:r>
      <w:r>
        <w:rPr>
          <w:rFonts w:ascii="Adobe Devanagari" w:eastAsia="Adobe Devanagari" w:hAnsi="Adobe Devanagari" w:cs="Adobe Devanagari"/>
          <w:b/>
          <w:color w:val="000000"/>
        </w:rPr>
        <w:t xml:space="preserve"> en cuenta el tipo de </w:t>
      </w:r>
      <w:r>
        <w:rPr>
          <w:rFonts w:ascii="Adobe Devanagari" w:eastAsia="Adobe Devanagari" w:hAnsi="Adobe Devanagari" w:cs="Adobe Devanagari"/>
          <w:b/>
          <w:color w:val="000000"/>
        </w:rPr>
        <w:t>numeración</w:t>
      </w:r>
      <w:r>
        <w:rPr>
          <w:rFonts w:ascii="Adobe Devanagari" w:eastAsia="Adobe Devanagari" w:hAnsi="Adobe Devanagari" w:cs="Adobe Devanagari"/>
          <w:b/>
          <w:color w:val="000000"/>
          <w:sz w:val="24"/>
          <w:szCs w:val="24"/>
        </w:rPr>
        <w:t xml:space="preserve"> (romana o natural. </w:t>
      </w:r>
      <w:proofErr w:type="spellStart"/>
      <w:r>
        <w:rPr>
          <w:rFonts w:ascii="Adobe Devanagari" w:eastAsia="Adobe Devanagari" w:hAnsi="Adobe Devanagari" w:cs="Adobe Devanagari"/>
          <w:b/>
          <w:color w:val="000000"/>
          <w:sz w:val="20"/>
          <w:szCs w:val="20"/>
        </w:rPr>
        <w:t>Ej</w:t>
      </w:r>
      <w:proofErr w:type="spellEnd"/>
      <w:r>
        <w:rPr>
          <w:rFonts w:ascii="Adobe Devanagari" w:eastAsia="Adobe Devanagari" w:hAnsi="Adobe Devanagari" w:cs="Adobe Devanagari"/>
          <w:b/>
          <w:color w:val="000000"/>
          <w:sz w:val="20"/>
          <w:szCs w:val="20"/>
        </w:rPr>
        <w:t>: Dibujo III o Dibujo 3)</w:t>
      </w:r>
    </w:p>
    <w:p w:rsidR="00124BC1" w:rsidRDefault="00124B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4"/>
        <w:jc w:val="center"/>
        <w:rPr>
          <w:rFonts w:ascii="Adobe Devanagari" w:eastAsia="Adobe Devanagari" w:hAnsi="Adobe Devanagari" w:cs="Adobe Devanagari"/>
          <w:b/>
          <w:color w:val="000000"/>
          <w:sz w:val="24"/>
          <w:szCs w:val="24"/>
        </w:rPr>
      </w:pPr>
    </w:p>
    <w:tbl>
      <w:tblPr>
        <w:tblStyle w:val="a8"/>
        <w:tblW w:w="189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3465"/>
        <w:gridCol w:w="1305"/>
        <w:gridCol w:w="3030"/>
        <w:gridCol w:w="1785"/>
        <w:gridCol w:w="1350"/>
        <w:gridCol w:w="3405"/>
        <w:gridCol w:w="1770"/>
      </w:tblGrid>
      <w:tr w:rsidR="00124BC1">
        <w:trPr>
          <w:trHeight w:val="947"/>
          <w:jc w:val="center"/>
        </w:trPr>
        <w:tc>
          <w:tcPr>
            <w:tcW w:w="28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center"/>
              <w:rPr>
                <w:b/>
                <w:color w:val="000000"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footnoteReference w:id="1"/>
            </w:r>
            <w:r>
              <w:rPr>
                <w:b/>
                <w:color w:val="000000"/>
                <w:sz w:val="18"/>
                <w:szCs w:val="18"/>
              </w:rPr>
              <w:t>Institución de ORIGE</w:t>
            </w: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34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footnoteReference w:id="2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Carrera de ORIGEN</w:t>
            </w:r>
          </w:p>
        </w:tc>
        <w:tc>
          <w:tcPr>
            <w:tcW w:w="1305" w:type="dxa"/>
            <w:shd w:val="clear" w:color="auto" w:fill="D9D9D9"/>
          </w:tcPr>
          <w:p w:rsidR="00124BC1" w:rsidRDefault="00124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footnoteReference w:id="3"/>
            </w:r>
            <w:r>
              <w:rPr>
                <w:b/>
                <w:color w:val="000000"/>
                <w:sz w:val="18"/>
                <w:szCs w:val="18"/>
              </w:rPr>
              <w:t>Plan de estudio N°</w:t>
            </w:r>
          </w:p>
        </w:tc>
        <w:tc>
          <w:tcPr>
            <w:tcW w:w="30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footnoteReference w:id="4"/>
            </w:r>
            <w:r>
              <w:rPr>
                <w:b/>
                <w:color w:val="000000"/>
                <w:sz w:val="18"/>
                <w:szCs w:val="18"/>
              </w:rPr>
              <w:t xml:space="preserve">Materia/s de ORIGEN 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footnoteReference w:id="5"/>
            </w:r>
            <w:r>
              <w:rPr>
                <w:b/>
                <w:color w:val="000000"/>
                <w:sz w:val="18"/>
                <w:szCs w:val="18"/>
              </w:rPr>
              <w:t>Calificación de ORIGEN</w:t>
            </w:r>
          </w:p>
        </w:tc>
        <w:tc>
          <w:tcPr>
            <w:tcW w:w="1350" w:type="dxa"/>
            <w:shd w:val="clear" w:color="auto" w:fill="D9D9D9"/>
            <w:vAlign w:val="center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footnoteReference w:id="6"/>
            </w:r>
            <w:r>
              <w:rPr>
                <w:b/>
                <w:color w:val="000000"/>
                <w:sz w:val="18"/>
                <w:szCs w:val="18"/>
              </w:rPr>
              <w:t xml:space="preserve">Fecha de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aprob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. de ORIGEN </w:t>
            </w:r>
          </w:p>
        </w:tc>
        <w:tc>
          <w:tcPr>
            <w:tcW w:w="3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footnoteReference w:id="7"/>
            </w:r>
            <w:r>
              <w:rPr>
                <w:b/>
                <w:color w:val="000000"/>
                <w:sz w:val="18"/>
                <w:szCs w:val="18"/>
              </w:rPr>
              <w:t>Materia/s de DESTINO</w:t>
            </w:r>
            <w:r>
              <w:rPr>
                <w:b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footnoteReference w:id="8"/>
            </w:r>
            <w:r>
              <w:rPr>
                <w:b/>
                <w:color w:val="000000"/>
                <w:sz w:val="18"/>
                <w:szCs w:val="18"/>
              </w:rPr>
              <w:t xml:space="preserve">CURSO  Y </w:t>
            </w:r>
            <w:r>
              <w:rPr>
                <w:b/>
                <w:sz w:val="18"/>
                <w:szCs w:val="18"/>
              </w:rPr>
              <w:t xml:space="preserve">COMISIÓN </w:t>
            </w:r>
          </w:p>
        </w:tc>
      </w:tr>
      <w:tr w:rsidR="00124BC1">
        <w:trPr>
          <w:trHeight w:val="454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5" w:lineRule="auto"/>
              <w:ind w:right="496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5" w:lineRule="auto"/>
              <w:ind w:left="28" w:right="36" w:hanging="9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305" w:type="dxa"/>
          </w:tcPr>
          <w:p w:rsidR="00124BC1" w:rsidRDefault="00124BC1">
            <w:pPr>
              <w:widowControl w:val="0"/>
              <w:spacing w:before="13" w:line="240" w:lineRule="auto"/>
              <w:ind w:left="21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1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0" w:lineRule="auto"/>
              <w:ind w:left="23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8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8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0" w:lineRule="auto"/>
              <w:ind w:left="18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</w:tr>
      <w:tr w:rsidR="00124BC1">
        <w:trPr>
          <w:trHeight w:val="454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5" w:lineRule="auto"/>
              <w:ind w:right="496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5" w:lineRule="auto"/>
              <w:ind w:left="28" w:right="36" w:hanging="9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305" w:type="dxa"/>
          </w:tcPr>
          <w:p w:rsidR="00124BC1" w:rsidRDefault="00124BC1">
            <w:pPr>
              <w:widowControl w:val="0"/>
              <w:spacing w:before="13" w:line="240" w:lineRule="auto"/>
              <w:ind w:left="21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1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0" w:lineRule="auto"/>
              <w:ind w:left="23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8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8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0" w:lineRule="auto"/>
              <w:ind w:left="18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</w:tr>
      <w:tr w:rsidR="00124BC1">
        <w:trPr>
          <w:trHeight w:val="1067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5" w:lineRule="auto"/>
              <w:ind w:right="496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5" w:lineRule="auto"/>
              <w:ind w:left="28" w:right="36" w:hanging="9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305" w:type="dxa"/>
          </w:tcPr>
          <w:p w:rsidR="00124BC1" w:rsidRDefault="00124BC1">
            <w:pPr>
              <w:widowControl w:val="0"/>
              <w:spacing w:before="13" w:line="240" w:lineRule="auto"/>
              <w:ind w:left="21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1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0" w:lineRule="auto"/>
              <w:ind w:left="23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8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8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0" w:lineRule="auto"/>
              <w:ind w:left="18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</w:tr>
      <w:tr w:rsidR="00124BC1">
        <w:trPr>
          <w:trHeight w:val="454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5" w:lineRule="auto"/>
              <w:ind w:right="496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5" w:lineRule="auto"/>
              <w:ind w:left="28" w:right="36" w:hanging="9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305" w:type="dxa"/>
          </w:tcPr>
          <w:p w:rsidR="00124BC1" w:rsidRDefault="00124BC1">
            <w:pPr>
              <w:widowControl w:val="0"/>
              <w:spacing w:before="13" w:line="240" w:lineRule="auto"/>
              <w:ind w:left="21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1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0" w:lineRule="auto"/>
              <w:ind w:left="23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8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8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0" w:lineRule="auto"/>
              <w:ind w:left="18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</w:tr>
      <w:tr w:rsidR="00124BC1">
        <w:trPr>
          <w:trHeight w:val="1054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5" w:lineRule="auto"/>
              <w:ind w:right="496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5" w:lineRule="auto"/>
              <w:ind w:left="28" w:right="36" w:hanging="9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305" w:type="dxa"/>
          </w:tcPr>
          <w:p w:rsidR="00124BC1" w:rsidRDefault="00124BC1">
            <w:pPr>
              <w:widowControl w:val="0"/>
              <w:spacing w:before="13" w:line="240" w:lineRule="auto"/>
              <w:ind w:left="21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1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0" w:lineRule="auto"/>
              <w:ind w:left="23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8"/>
              <w:jc w:val="center"/>
              <w:rPr>
                <w:rFonts w:ascii="Adobe Devanagari" w:eastAsia="Adobe Devanagari" w:hAnsi="Adobe Devanagari" w:cs="Adobe Devanagari"/>
                <w:color w:val="333333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before="13" w:line="240" w:lineRule="auto"/>
              <w:ind w:left="28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4BC1" w:rsidRDefault="00124BC1">
            <w:pPr>
              <w:widowControl w:val="0"/>
              <w:spacing w:line="240" w:lineRule="auto"/>
              <w:ind w:left="18"/>
              <w:jc w:val="center"/>
              <w:rPr>
                <w:rFonts w:ascii="Adobe Devanagari" w:eastAsia="Adobe Devanagari" w:hAnsi="Adobe Devanagari" w:cs="Adobe Devanagari"/>
                <w:sz w:val="20"/>
                <w:szCs w:val="20"/>
              </w:rPr>
            </w:pPr>
          </w:p>
        </w:tc>
      </w:tr>
    </w:tbl>
    <w:p w:rsidR="00124BC1" w:rsidRDefault="00124B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dobe Devanagari" w:eastAsia="Adobe Devanagari" w:hAnsi="Adobe Devanagari" w:cs="Adobe Devanagari"/>
          <w:color w:val="000000"/>
        </w:rPr>
      </w:pPr>
    </w:p>
    <w:tbl>
      <w:tblPr>
        <w:tblStyle w:val="a9"/>
        <w:tblW w:w="793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938"/>
      </w:tblGrid>
      <w:tr w:rsidR="00124BC1">
        <w:trPr>
          <w:trHeight w:val="1575"/>
          <w:jc w:val="right"/>
        </w:trPr>
        <w:tc>
          <w:tcPr>
            <w:tcW w:w="79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124BC1" w:rsidRDefault="00124BC1">
            <w:pPr>
              <w:widowControl w:val="0"/>
              <w:spacing w:line="276" w:lineRule="auto"/>
              <w:rPr>
                <w:rFonts w:ascii="Adobe Devanagari" w:eastAsia="Adobe Devanagari" w:hAnsi="Adobe Devanagari" w:cs="Adobe Devanagari"/>
                <w:b/>
              </w:rPr>
            </w:pPr>
          </w:p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dobe Devanagari" w:eastAsia="Adobe Devanagari" w:hAnsi="Adobe Devanagari" w:cs="Adobe Devanagari"/>
                <w:color w:val="000000"/>
              </w:rPr>
            </w:pPr>
            <w:r>
              <w:rPr>
                <w:rFonts w:ascii="Adobe Devanagari" w:eastAsia="Adobe Devanagari" w:hAnsi="Adobe Devanagari" w:cs="Adobe Devanagari"/>
                <w:b/>
                <w:color w:val="000000"/>
              </w:rPr>
              <w:t>Firma del/la solicitante:</w:t>
            </w:r>
          </w:p>
        </w:tc>
      </w:tr>
      <w:tr w:rsidR="00124BC1">
        <w:trPr>
          <w:trHeight w:val="971"/>
          <w:jc w:val="right"/>
        </w:trPr>
        <w:tc>
          <w:tcPr>
            <w:tcW w:w="79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124BC1" w:rsidRDefault="00124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dobe Devanagari" w:eastAsia="Adobe Devanagari" w:hAnsi="Adobe Devanagari" w:cs="Adobe Devanagari"/>
                <w:b/>
              </w:rPr>
            </w:pPr>
          </w:p>
          <w:p w:rsidR="00124BC1" w:rsidRDefault="0043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dobe Devanagari" w:eastAsia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b/>
                <w:color w:val="000000"/>
              </w:rPr>
              <w:t xml:space="preserve">Fecha de presentación:  </w:t>
            </w:r>
          </w:p>
          <w:p w:rsidR="00124BC1" w:rsidRDefault="00124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dobe Devanagari" w:eastAsia="Adobe Devanagari" w:hAnsi="Adobe Devanagari" w:cs="Adobe Devanagari"/>
                <w:sz w:val="24"/>
                <w:szCs w:val="24"/>
              </w:rPr>
            </w:pPr>
          </w:p>
        </w:tc>
      </w:tr>
    </w:tbl>
    <w:p w:rsidR="00124BC1" w:rsidRDefault="00124B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right="2113"/>
        <w:jc w:val="both"/>
        <w:rPr>
          <w:rFonts w:ascii="Adobe Devanagari" w:eastAsia="Adobe Devanagari" w:hAnsi="Adobe Devanagari" w:cs="Adobe Devanagari"/>
          <w:color w:val="000000"/>
          <w:sz w:val="24"/>
          <w:szCs w:val="24"/>
        </w:rPr>
      </w:pPr>
    </w:p>
    <w:sectPr w:rsidR="00124BC1" w:rsidSect="000F43DA">
      <w:headerReference w:type="default" r:id="rId7"/>
      <w:headerReference w:type="first" r:id="rId8"/>
      <w:pgSz w:w="20160" w:h="12240" w:orient="landscape"/>
      <w:pgMar w:top="1417" w:right="1701" w:bottom="1417" w:left="1701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66" w:rsidRDefault="00436466">
      <w:pPr>
        <w:spacing w:line="240" w:lineRule="auto"/>
      </w:pPr>
      <w:r>
        <w:separator/>
      </w:r>
    </w:p>
  </w:endnote>
  <w:endnote w:type="continuationSeparator" w:id="0">
    <w:p w:rsidR="00436466" w:rsidRDefault="00436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Devanagar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66" w:rsidRDefault="00436466">
      <w:pPr>
        <w:spacing w:line="240" w:lineRule="auto"/>
      </w:pPr>
      <w:r>
        <w:separator/>
      </w:r>
    </w:p>
  </w:footnote>
  <w:footnote w:type="continuationSeparator" w:id="0">
    <w:p w:rsidR="00436466" w:rsidRDefault="00436466">
      <w:pPr>
        <w:spacing w:line="240" w:lineRule="auto"/>
      </w:pPr>
      <w:r>
        <w:continuationSeparator/>
      </w:r>
    </w:p>
  </w:footnote>
  <w:footnote w:id="1">
    <w:p w:rsidR="00124BC1" w:rsidRDefault="00436466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Debe consignarse el nombre co</w:t>
      </w:r>
      <w:r>
        <w:rPr>
          <w:sz w:val="20"/>
          <w:szCs w:val="20"/>
        </w:rPr>
        <w:t>mpleto y correcto de la Institución donde aprobó el espacio curricular / materia de ORIGEN.</w:t>
      </w:r>
    </w:p>
  </w:footnote>
  <w:footnote w:id="2">
    <w:p w:rsidR="00124BC1" w:rsidRDefault="00436466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Debe consignarse el nombre completo y correcto de la carrera en donde se encuentra el espacio curricular / materia de ORIGEN</w:t>
      </w:r>
    </w:p>
  </w:footnote>
  <w:footnote w:id="3">
    <w:p w:rsidR="00124BC1" w:rsidRDefault="00436466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</w:rPr>
        <w:t>Debe consignarse el número de resolución que creación del plan de estudio de la carrera de ORIGEN</w:t>
      </w:r>
    </w:p>
  </w:footnote>
  <w:footnote w:id="4">
    <w:p w:rsidR="00124BC1" w:rsidRDefault="00436466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Debe consignarse el nombre completo y correcto (sin abreviaturas) de la o las materias de ORIGEN que acrediten los contenidos.</w:t>
      </w:r>
    </w:p>
  </w:footnote>
  <w:footnote w:id="5">
    <w:p w:rsidR="00124BC1" w:rsidRDefault="00436466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Debe consignarse la calificación </w:t>
      </w:r>
      <w:r>
        <w:rPr>
          <w:sz w:val="20"/>
          <w:szCs w:val="20"/>
        </w:rPr>
        <w:t>obtenida al momento de aprobar la o las materias de ORIGEN (Calificación numérica, no puede colocar aprobado por equivalencia)</w:t>
      </w:r>
    </w:p>
  </w:footnote>
  <w:footnote w:id="6">
    <w:p w:rsidR="00124BC1" w:rsidRDefault="00436466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Debe consignarse la fecha en la que se aprobó la o las materias de ORIGEN</w:t>
      </w:r>
    </w:p>
  </w:footnote>
  <w:footnote w:id="7">
    <w:p w:rsidR="00124BC1" w:rsidRDefault="00436466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Debe consignarse el nombre completo y correcto (sin</w:t>
      </w:r>
      <w:r>
        <w:rPr>
          <w:sz w:val="20"/>
          <w:szCs w:val="20"/>
        </w:rPr>
        <w:t xml:space="preserve"> abreviaturas) de la o </w:t>
      </w:r>
      <w:proofErr w:type="gramStart"/>
      <w:r>
        <w:rPr>
          <w:sz w:val="20"/>
          <w:szCs w:val="20"/>
        </w:rPr>
        <w:t>las materia</w:t>
      </w:r>
      <w:proofErr w:type="gramEnd"/>
      <w:r>
        <w:rPr>
          <w:sz w:val="20"/>
          <w:szCs w:val="20"/>
        </w:rPr>
        <w:t xml:space="preserve"> por las que solicita equivalencia en la carrera de DESTINO, es decir, la </w:t>
      </w:r>
      <w:bookmarkStart w:id="0" w:name="_GoBack"/>
      <w:bookmarkEnd w:id="0"/>
      <w:r>
        <w:rPr>
          <w:sz w:val="20"/>
          <w:szCs w:val="20"/>
        </w:rPr>
        <w:t xml:space="preserve">que ha comenzado a cursar. </w:t>
      </w:r>
    </w:p>
  </w:footnote>
  <w:footnote w:id="8">
    <w:p w:rsidR="00124BC1" w:rsidRDefault="00436466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Debe consignarse el curso que actualmente está cursando.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C1" w:rsidRDefault="0043646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6252"/>
        <w:tab w:val="left" w:pos="10005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375217" cy="962467"/>
          <wp:effectExtent l="0" t="0" r="0" b="0"/>
          <wp:docPr id="34" name="image3.jpg" descr="C:\FER\Equivalencias 2024\LOGO FAD Y UP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FER\Equivalencias 2024\LOGO FAD Y UPC.jpg"/>
                  <pic:cNvPicPr preferRelativeResize="0"/>
                </pic:nvPicPr>
                <pic:blipFill>
                  <a:blip r:embed="rId1"/>
                  <a:srcRect l="49599"/>
                  <a:stretch>
                    <a:fillRect/>
                  </a:stretch>
                </pic:blipFill>
                <pic:spPr>
                  <a:xfrm>
                    <a:off x="0" y="0"/>
                    <a:ext cx="2375217" cy="962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C1" w:rsidRDefault="004364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440000" cy="464516"/>
          <wp:effectExtent l="0" t="0" r="0" b="0"/>
          <wp:docPr id="36" name="image1.png" descr="Isologo FAD 2022 negro y ro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sologo FAD 2022 negro y roj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464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</w:t>
    </w:r>
    <w:r>
      <w:rPr>
        <w:noProof/>
        <w:color w:val="000000"/>
      </w:rPr>
      <w:drawing>
        <wp:inline distT="0" distB="0" distL="0" distR="0">
          <wp:extent cx="1620000" cy="478371"/>
          <wp:effectExtent l="0" t="0" r="0" b="0"/>
          <wp:docPr id="35" name="image2.png" descr="UPC 2022 negr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PC 2022 negr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0000" cy="4783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C1"/>
    <w:rsid w:val="000F43DA"/>
    <w:rsid w:val="00124BC1"/>
    <w:rsid w:val="00406B59"/>
    <w:rsid w:val="00436466"/>
    <w:rsid w:val="00FB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C0367-16CF-46F6-8BF1-6487E2A1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3F4"/>
  </w:style>
  <w:style w:type="paragraph" w:styleId="Ttulo1">
    <w:name w:val="heading 1"/>
    <w:basedOn w:val="Normal2"/>
    <w:next w:val="Normal2"/>
    <w:rsid w:val="005D55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5D55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5D55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5D55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5D55E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5D55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5D55E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5D55EF"/>
  </w:style>
  <w:style w:type="table" w:customStyle="1" w:styleId="TableNormal1">
    <w:name w:val="Table Normal"/>
    <w:rsid w:val="005D55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5D55EF"/>
  </w:style>
  <w:style w:type="table" w:customStyle="1" w:styleId="TableNormal2">
    <w:name w:val="Table Normal"/>
    <w:rsid w:val="005D55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5D55E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rsid w:val="005D55E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rsid w:val="005D55E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5D55E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5D55E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15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5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65CF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CF1"/>
  </w:style>
  <w:style w:type="paragraph" w:styleId="Piedepgina">
    <w:name w:val="footer"/>
    <w:basedOn w:val="Normal"/>
    <w:link w:val="PiedepginaCar"/>
    <w:uiPriority w:val="99"/>
    <w:unhideWhenUsed/>
    <w:rsid w:val="00965CF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CF1"/>
  </w:style>
  <w:style w:type="table" w:styleId="Tablaconcuadrcula">
    <w:name w:val="Table Grid"/>
    <w:basedOn w:val="Tablanormal"/>
    <w:uiPriority w:val="59"/>
    <w:rsid w:val="008157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IFIZ6WZnYJosPve2rngapDh3vg==">CgMxLjA4AHIhMTdUbnZDLUtGWmFHV3hTXy1SVEE2SU11bFllM1lUUjh3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</dc:creator>
  <cp:lastModifiedBy>Educacion</cp:lastModifiedBy>
  <cp:revision>2</cp:revision>
  <cp:lastPrinted>2026-04-09T00:19:00Z</cp:lastPrinted>
  <dcterms:created xsi:type="dcterms:W3CDTF">2026-04-09T00:34:00Z</dcterms:created>
  <dcterms:modified xsi:type="dcterms:W3CDTF">2026-04-09T00:34:00Z</dcterms:modified>
</cp:coreProperties>
</file>